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B2F0B" w14:textId="77777777" w:rsidR="00067191" w:rsidRPr="008279FA" w:rsidRDefault="00067191" w:rsidP="00067191">
      <w:pPr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t>TONE</w:t>
      </w:r>
    </w:p>
    <w:p w14:paraId="7BE876F5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  <w:sz w:val="40"/>
          <w:szCs w:val="40"/>
        </w:rPr>
      </w:pPr>
    </w:p>
    <w:p w14:paraId="20289D87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  <w:sz w:val="40"/>
          <w:szCs w:val="40"/>
        </w:rPr>
      </w:pPr>
    </w:p>
    <w:p w14:paraId="512FF5B8" w14:textId="77777777" w:rsidR="00067191" w:rsidRPr="008279FA" w:rsidRDefault="00067191" w:rsidP="00067191">
      <w:pPr>
        <w:pStyle w:val="ListParagraph"/>
        <w:numPr>
          <w:ilvl w:val="0"/>
          <w:numId w:val="1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The author’s attitude toward the subject matter or toward the reader (audience)</w:t>
      </w:r>
    </w:p>
    <w:p w14:paraId="37F27E18" w14:textId="77777777" w:rsidR="00067191" w:rsidRPr="008279FA" w:rsidRDefault="00067191" w:rsidP="00067191">
      <w:pPr>
        <w:pStyle w:val="ListParagraph"/>
        <w:tabs>
          <w:tab w:val="left" w:pos="2254"/>
        </w:tabs>
        <w:rPr>
          <w:rFonts w:ascii="Century Gothic" w:hAnsi="Century Gothic"/>
          <w:sz w:val="60"/>
          <w:szCs w:val="60"/>
        </w:rPr>
      </w:pPr>
    </w:p>
    <w:p w14:paraId="54F47455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  <w:sz w:val="60"/>
          <w:szCs w:val="60"/>
        </w:rPr>
      </w:pPr>
    </w:p>
    <w:p w14:paraId="411FB46D" w14:textId="77777777" w:rsidR="00067191" w:rsidRPr="008279FA" w:rsidRDefault="00067191" w:rsidP="00067191">
      <w:pPr>
        <w:pStyle w:val="ListParagraph"/>
        <w:tabs>
          <w:tab w:val="left" w:pos="2254"/>
        </w:tabs>
        <w:rPr>
          <w:rFonts w:ascii="Century Gothic" w:hAnsi="Century Gothic"/>
          <w:sz w:val="60"/>
          <w:szCs w:val="60"/>
        </w:rPr>
      </w:pPr>
    </w:p>
    <w:p w14:paraId="78598160" w14:textId="77777777" w:rsidR="00067191" w:rsidRPr="008279FA" w:rsidRDefault="00067191" w:rsidP="00067191">
      <w:pPr>
        <w:pStyle w:val="ListParagraph"/>
        <w:tabs>
          <w:tab w:val="left" w:pos="2254"/>
        </w:tabs>
        <w:rPr>
          <w:rFonts w:ascii="Century Gothic" w:hAnsi="Century Gothic"/>
          <w:sz w:val="60"/>
          <w:szCs w:val="60"/>
        </w:rPr>
      </w:pPr>
    </w:p>
    <w:p w14:paraId="1CC54088" w14:textId="77777777" w:rsidR="00067191" w:rsidRPr="008279FA" w:rsidRDefault="00067191" w:rsidP="00067191">
      <w:pPr>
        <w:pStyle w:val="ListParagraph"/>
        <w:tabs>
          <w:tab w:val="left" w:pos="2254"/>
        </w:tabs>
        <w:rPr>
          <w:rFonts w:ascii="Century Gothic" w:hAnsi="Century Gothic"/>
          <w:sz w:val="60"/>
          <w:szCs w:val="60"/>
        </w:rPr>
      </w:pPr>
    </w:p>
    <w:p w14:paraId="5649503C" w14:textId="77777777" w:rsidR="00067191" w:rsidRPr="008279FA" w:rsidRDefault="00067191" w:rsidP="00067191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t>Irony</w:t>
      </w:r>
    </w:p>
    <w:p w14:paraId="5597FBCA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ab/>
      </w:r>
    </w:p>
    <w:p w14:paraId="42A36719" w14:textId="77777777" w:rsidR="00067191" w:rsidRPr="008279FA" w:rsidRDefault="00067191" w:rsidP="00067191">
      <w:pPr>
        <w:pStyle w:val="ListParagraph"/>
        <w:numPr>
          <w:ilvl w:val="0"/>
          <w:numId w:val="2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>Dramatic Irony: The audience or reader is aware of something that the characters are not aware of</w:t>
      </w:r>
    </w:p>
    <w:p w14:paraId="11B70772" w14:textId="77777777" w:rsidR="00067191" w:rsidRPr="008279FA" w:rsidRDefault="00067191" w:rsidP="00067191">
      <w:pPr>
        <w:pStyle w:val="ListParagraph"/>
        <w:tabs>
          <w:tab w:val="left" w:pos="2254"/>
        </w:tabs>
        <w:rPr>
          <w:rFonts w:ascii="Century Gothic" w:hAnsi="Century Gothic"/>
          <w:sz w:val="40"/>
          <w:szCs w:val="40"/>
        </w:rPr>
      </w:pPr>
    </w:p>
    <w:p w14:paraId="35A56054" w14:textId="77777777" w:rsidR="00067191" w:rsidRPr="008279FA" w:rsidRDefault="00067191" w:rsidP="00067191">
      <w:pPr>
        <w:pStyle w:val="ListParagraph"/>
        <w:numPr>
          <w:ilvl w:val="0"/>
          <w:numId w:val="2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>Situational Irony: The opposite of what we expect happens</w:t>
      </w:r>
    </w:p>
    <w:p w14:paraId="246D4E09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  <w:sz w:val="40"/>
          <w:szCs w:val="40"/>
        </w:rPr>
      </w:pPr>
    </w:p>
    <w:p w14:paraId="105768BE" w14:textId="77777777" w:rsidR="00067191" w:rsidRPr="008279FA" w:rsidRDefault="00067191" w:rsidP="00067191">
      <w:pPr>
        <w:pStyle w:val="ListParagraph"/>
        <w:numPr>
          <w:ilvl w:val="0"/>
          <w:numId w:val="2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>Verbal Irony: The name or description of something implies the opposite (calling a large person “Tiny”)</w:t>
      </w:r>
    </w:p>
    <w:p w14:paraId="045A00B7" w14:textId="77777777" w:rsidR="00067191" w:rsidRPr="008279FA" w:rsidRDefault="00067191" w:rsidP="00067191">
      <w:pPr>
        <w:pStyle w:val="ListParagraph"/>
        <w:tabs>
          <w:tab w:val="left" w:pos="2254"/>
        </w:tabs>
        <w:jc w:val="center"/>
        <w:rPr>
          <w:rFonts w:ascii="Century Gothic" w:hAnsi="Century Gothic"/>
        </w:rPr>
      </w:pPr>
    </w:p>
    <w:p w14:paraId="0BDA2F18" w14:textId="77777777" w:rsidR="009E7FD4" w:rsidRPr="008279FA" w:rsidRDefault="009E7FD4" w:rsidP="00067191">
      <w:pPr>
        <w:tabs>
          <w:tab w:val="left" w:pos="2254"/>
        </w:tabs>
        <w:rPr>
          <w:rFonts w:ascii="Century Gothic" w:hAnsi="Century Gothic"/>
        </w:rPr>
      </w:pPr>
    </w:p>
    <w:p w14:paraId="4C4D718D" w14:textId="77777777" w:rsidR="00067191" w:rsidRPr="008279FA" w:rsidRDefault="00067191" w:rsidP="00067191">
      <w:pPr>
        <w:tabs>
          <w:tab w:val="left" w:pos="2254"/>
        </w:tabs>
        <w:rPr>
          <w:rFonts w:ascii="Century Gothic" w:hAnsi="Century Gothic"/>
        </w:rPr>
      </w:pPr>
    </w:p>
    <w:p w14:paraId="520A1326" w14:textId="77777777" w:rsidR="00067191" w:rsidRPr="008279FA" w:rsidRDefault="00067191" w:rsidP="00067191">
      <w:pPr>
        <w:tabs>
          <w:tab w:val="left" w:pos="2254"/>
        </w:tabs>
        <w:jc w:val="center"/>
        <w:rPr>
          <w:rFonts w:ascii="Century Gothic" w:hAnsi="Century Gothic"/>
          <w:sz w:val="150"/>
          <w:szCs w:val="150"/>
        </w:rPr>
      </w:pPr>
      <w:r w:rsidRPr="008279FA">
        <w:rPr>
          <w:rFonts w:ascii="Century Gothic" w:hAnsi="Century Gothic"/>
          <w:sz w:val="150"/>
          <w:szCs w:val="150"/>
        </w:rPr>
        <w:t>Point of View</w:t>
      </w:r>
    </w:p>
    <w:p w14:paraId="678D8C58" w14:textId="77777777" w:rsidR="00067191" w:rsidRPr="008279FA" w:rsidRDefault="00067191" w:rsidP="00067191">
      <w:pPr>
        <w:tabs>
          <w:tab w:val="left" w:pos="2254"/>
        </w:tabs>
        <w:jc w:val="center"/>
        <w:rPr>
          <w:rFonts w:ascii="Century Gothic" w:hAnsi="Century Gothic"/>
        </w:rPr>
      </w:pPr>
    </w:p>
    <w:p w14:paraId="3C4DE941" w14:textId="77777777" w:rsidR="00067191" w:rsidRPr="008279FA" w:rsidRDefault="00067191" w:rsidP="00EC7825">
      <w:pPr>
        <w:tabs>
          <w:tab w:val="left" w:pos="2254"/>
        </w:tabs>
        <w:jc w:val="center"/>
        <w:rPr>
          <w:rFonts w:ascii="Century Gothic" w:hAnsi="Century Gothic"/>
          <w:sz w:val="56"/>
          <w:szCs w:val="56"/>
        </w:rPr>
      </w:pPr>
      <w:r w:rsidRPr="008279FA">
        <w:rPr>
          <w:rFonts w:ascii="Century Gothic" w:hAnsi="Century Gothic"/>
          <w:sz w:val="56"/>
          <w:szCs w:val="56"/>
        </w:rPr>
        <w:t>The perspective from which the story is told</w:t>
      </w:r>
    </w:p>
    <w:p w14:paraId="13FA41ED" w14:textId="77777777" w:rsidR="00EC7825" w:rsidRPr="008279FA" w:rsidRDefault="00067191" w:rsidP="00EC7825">
      <w:pPr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ab/>
      </w:r>
      <w:r w:rsidR="00EC7825" w:rsidRPr="008279FA">
        <w:rPr>
          <w:rFonts w:ascii="Century Gothic" w:hAnsi="Century Gothic"/>
          <w:sz w:val="40"/>
          <w:szCs w:val="40"/>
        </w:rPr>
        <w:tab/>
      </w:r>
      <w:r w:rsidR="00EC7825" w:rsidRPr="008279FA">
        <w:rPr>
          <w:rFonts w:ascii="Century Gothic" w:hAnsi="Century Gothic"/>
          <w:sz w:val="40"/>
          <w:szCs w:val="40"/>
        </w:rPr>
        <w:tab/>
      </w:r>
    </w:p>
    <w:p w14:paraId="02BFD660" w14:textId="77777777" w:rsidR="00EC7825" w:rsidRPr="008279FA" w:rsidRDefault="00067191" w:rsidP="00EC7825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>1st person: the narrator is a character and tells the story (I, me)</w:t>
      </w:r>
    </w:p>
    <w:p w14:paraId="148FD9F9" w14:textId="77777777" w:rsidR="00EC7825" w:rsidRPr="008279FA" w:rsidRDefault="00EC7825" w:rsidP="00EC7825">
      <w:pPr>
        <w:pStyle w:val="ListParagraph"/>
        <w:rPr>
          <w:rFonts w:ascii="Century Gothic" w:hAnsi="Century Gothic"/>
          <w:sz w:val="40"/>
          <w:szCs w:val="40"/>
        </w:rPr>
      </w:pPr>
    </w:p>
    <w:p w14:paraId="6DA9E8AB" w14:textId="77777777" w:rsidR="00EC7825" w:rsidRPr="008279FA" w:rsidRDefault="00067191" w:rsidP="00EC7825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>3rd person limited: the narrator is not a character, but can only tell the thoughts of one person in the story</w:t>
      </w:r>
    </w:p>
    <w:p w14:paraId="2A4FD658" w14:textId="77777777" w:rsidR="00EC7825" w:rsidRPr="008279FA" w:rsidRDefault="00EC7825" w:rsidP="00EC7825">
      <w:pPr>
        <w:rPr>
          <w:rFonts w:ascii="Century Gothic" w:hAnsi="Century Gothic"/>
          <w:sz w:val="40"/>
          <w:szCs w:val="40"/>
        </w:rPr>
      </w:pPr>
    </w:p>
    <w:p w14:paraId="53DEA8F0" w14:textId="77777777" w:rsidR="00067191" w:rsidRPr="008279FA" w:rsidRDefault="00067191" w:rsidP="00EC7825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8279FA">
        <w:rPr>
          <w:rFonts w:ascii="Century Gothic" w:hAnsi="Century Gothic"/>
          <w:sz w:val="40"/>
          <w:szCs w:val="40"/>
        </w:rPr>
        <w:t xml:space="preserve">3rd person omniscient: the narrator is not a character, but can tell the thoughts of every person in the story </w:t>
      </w:r>
    </w:p>
    <w:p w14:paraId="2003D728" w14:textId="77777777" w:rsidR="00067191" w:rsidRPr="008279FA" w:rsidRDefault="00EC7825" w:rsidP="00067191">
      <w:pPr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lastRenderedPageBreak/>
        <w:t>Allusion</w:t>
      </w:r>
    </w:p>
    <w:p w14:paraId="4E61D673" w14:textId="77777777" w:rsidR="00EC7825" w:rsidRPr="008279FA" w:rsidRDefault="00EC7825" w:rsidP="00067191">
      <w:pPr>
        <w:tabs>
          <w:tab w:val="left" w:pos="2254"/>
        </w:tabs>
        <w:jc w:val="center"/>
        <w:rPr>
          <w:rFonts w:ascii="Century Gothic" w:hAnsi="Century Gothic"/>
          <w:sz w:val="60"/>
          <w:szCs w:val="60"/>
        </w:rPr>
      </w:pPr>
    </w:p>
    <w:p w14:paraId="1A6CC71B" w14:textId="77777777" w:rsidR="00EC7825" w:rsidRPr="00560C81" w:rsidRDefault="00EC7825" w:rsidP="00EC782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 w:val="60"/>
          <w:szCs w:val="60"/>
        </w:rPr>
      </w:pPr>
      <w:r w:rsidRPr="00560C81">
        <w:rPr>
          <w:rFonts w:ascii="Century Gothic" w:eastAsia="Times New Roman" w:hAnsi="Century Gothic" w:cs="Arial"/>
          <w:sz w:val="60"/>
          <w:szCs w:val="60"/>
        </w:rPr>
        <w:t>A brief mention of an event, person, story, myth, legend, etc. that exists in the cultural knowledge of the writer’s target audience</w:t>
      </w:r>
    </w:p>
    <w:p w14:paraId="5A1F1BAB" w14:textId="77777777" w:rsidR="00EC7825" w:rsidRPr="00560C81" w:rsidRDefault="00EC7825" w:rsidP="00EC7825">
      <w:pPr>
        <w:pStyle w:val="ListParagraph"/>
        <w:rPr>
          <w:rFonts w:ascii="Century Gothic" w:eastAsia="Times New Roman" w:hAnsi="Century Gothic" w:cs="Times New Roman"/>
          <w:sz w:val="60"/>
          <w:szCs w:val="60"/>
        </w:rPr>
      </w:pPr>
    </w:p>
    <w:p w14:paraId="7675462F" w14:textId="23B17E36" w:rsidR="00EC7825" w:rsidRPr="00560C81" w:rsidRDefault="00EC7825" w:rsidP="00EC782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 w:val="60"/>
          <w:szCs w:val="60"/>
        </w:rPr>
      </w:pPr>
      <w:r w:rsidRPr="00560C81">
        <w:rPr>
          <w:rFonts w:ascii="Century Gothic" w:eastAsia="Times New Roman" w:hAnsi="Century Gothic" w:cs="Arial"/>
          <w:sz w:val="60"/>
          <w:szCs w:val="60"/>
        </w:rPr>
        <w:t xml:space="preserve">Example: </w:t>
      </w:r>
      <w:r w:rsidR="009C3C10">
        <w:rPr>
          <w:rFonts w:ascii="Century Gothic" w:eastAsia="Times New Roman" w:hAnsi="Century Gothic" w:cs="Arial"/>
          <w:sz w:val="60"/>
          <w:szCs w:val="60"/>
        </w:rPr>
        <w:t>“</w:t>
      </w:r>
      <w:r w:rsidRPr="00560C81">
        <w:rPr>
          <w:rFonts w:ascii="Century Gothic" w:eastAsia="Times New Roman" w:hAnsi="Century Gothic" w:cs="Arial"/>
          <w:sz w:val="60"/>
          <w:szCs w:val="60"/>
        </w:rPr>
        <w:t xml:space="preserve">Suddenly, she went all Amanda </w:t>
      </w:r>
      <w:proofErr w:type="spellStart"/>
      <w:r w:rsidRPr="00560C81">
        <w:rPr>
          <w:rFonts w:ascii="Century Gothic" w:eastAsia="Times New Roman" w:hAnsi="Century Gothic" w:cs="Arial"/>
          <w:sz w:val="60"/>
          <w:szCs w:val="60"/>
        </w:rPr>
        <w:t>Bynes</w:t>
      </w:r>
      <w:proofErr w:type="spellEnd"/>
      <w:r w:rsidRPr="00560C81">
        <w:rPr>
          <w:rFonts w:ascii="Century Gothic" w:eastAsia="Times New Roman" w:hAnsi="Century Gothic" w:cs="Arial"/>
          <w:sz w:val="60"/>
          <w:szCs w:val="60"/>
        </w:rPr>
        <w:t xml:space="preserve"> on me.</w:t>
      </w:r>
      <w:r w:rsidR="009C3C10">
        <w:rPr>
          <w:rFonts w:ascii="Century Gothic" w:eastAsia="Times New Roman" w:hAnsi="Century Gothic" w:cs="Arial"/>
          <w:sz w:val="60"/>
          <w:szCs w:val="60"/>
        </w:rPr>
        <w:t>”</w:t>
      </w:r>
    </w:p>
    <w:p w14:paraId="0C127BD4" w14:textId="77777777" w:rsidR="00AA3233" w:rsidRPr="008279FA" w:rsidRDefault="00AA3233" w:rsidP="00AA3233">
      <w:pPr>
        <w:rPr>
          <w:rFonts w:ascii="Century Gothic" w:eastAsia="Times New Roman" w:hAnsi="Century Gothic" w:cs="Times New Roman"/>
          <w:sz w:val="72"/>
          <w:szCs w:val="72"/>
        </w:rPr>
      </w:pPr>
    </w:p>
    <w:p w14:paraId="3C252625" w14:textId="77777777" w:rsidR="00AA3233" w:rsidRPr="008279FA" w:rsidRDefault="00AA3233" w:rsidP="00AA3233">
      <w:pPr>
        <w:pStyle w:val="ListParagraph"/>
        <w:jc w:val="center"/>
        <w:rPr>
          <w:rFonts w:ascii="Century Gothic" w:eastAsia="Times New Roman" w:hAnsi="Century Gothic" w:cs="Times New Roman"/>
          <w:sz w:val="200"/>
          <w:szCs w:val="200"/>
        </w:rPr>
      </w:pPr>
      <w:r w:rsidRPr="008279FA">
        <w:rPr>
          <w:rFonts w:ascii="Century Gothic" w:eastAsia="Times New Roman" w:hAnsi="Century Gothic" w:cs="Times New Roman"/>
          <w:sz w:val="200"/>
          <w:szCs w:val="200"/>
        </w:rPr>
        <w:t>Suspense</w:t>
      </w:r>
    </w:p>
    <w:p w14:paraId="783520C5" w14:textId="77777777" w:rsidR="00AA3233" w:rsidRPr="008279FA" w:rsidRDefault="00AA3233" w:rsidP="00AA3233">
      <w:pPr>
        <w:pStyle w:val="ListParagraph"/>
        <w:jc w:val="center"/>
        <w:rPr>
          <w:rFonts w:ascii="Century Gothic" w:eastAsia="Times New Roman" w:hAnsi="Century Gothic" w:cs="Times New Roman"/>
          <w:sz w:val="72"/>
          <w:szCs w:val="72"/>
        </w:rPr>
      </w:pPr>
    </w:p>
    <w:p w14:paraId="433DCD7D" w14:textId="37FEFE89" w:rsidR="00AA3233" w:rsidRPr="008279FA" w:rsidRDefault="008F583C" w:rsidP="008F583C">
      <w:pPr>
        <w:pStyle w:val="ListParagraph"/>
        <w:numPr>
          <w:ilvl w:val="0"/>
          <w:numId w:val="13"/>
        </w:numPr>
        <w:rPr>
          <w:rFonts w:ascii="Century Gothic" w:eastAsia="Times New Roman" w:hAnsi="Century Gothic" w:cs="Times New Roman"/>
          <w:sz w:val="72"/>
          <w:szCs w:val="72"/>
        </w:rPr>
      </w:pPr>
      <w:r w:rsidRPr="008279FA">
        <w:rPr>
          <w:rFonts w:ascii="Century Gothic" w:eastAsia="Times New Roman" w:hAnsi="Century Gothic" w:cs="Times New Roman"/>
          <w:sz w:val="72"/>
          <w:szCs w:val="72"/>
        </w:rPr>
        <w:t>The intense feeling a reader goes through while waiting for the outcome of events</w:t>
      </w:r>
    </w:p>
    <w:p w14:paraId="3500F9CB" w14:textId="77777777" w:rsidR="00EC7825" w:rsidRPr="008279FA" w:rsidRDefault="00EC7825" w:rsidP="00EC7825">
      <w:pPr>
        <w:tabs>
          <w:tab w:val="left" w:pos="2254"/>
        </w:tabs>
        <w:rPr>
          <w:rFonts w:ascii="Century Gothic" w:hAnsi="Century Gothic"/>
          <w:sz w:val="72"/>
          <w:szCs w:val="72"/>
        </w:rPr>
      </w:pPr>
    </w:p>
    <w:p w14:paraId="017BC23B" w14:textId="77777777" w:rsidR="00AA3233" w:rsidRPr="008279FA" w:rsidRDefault="00AA3233" w:rsidP="00EC7825">
      <w:pPr>
        <w:tabs>
          <w:tab w:val="left" w:pos="2254"/>
        </w:tabs>
        <w:rPr>
          <w:rFonts w:ascii="Century Gothic" w:hAnsi="Century Gothic"/>
          <w:sz w:val="72"/>
          <w:szCs w:val="72"/>
        </w:rPr>
      </w:pPr>
    </w:p>
    <w:p w14:paraId="5417924D" w14:textId="6E7B456B" w:rsidR="00DF4395" w:rsidRPr="008279FA" w:rsidRDefault="00DF4395" w:rsidP="00560C81">
      <w:pPr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lastRenderedPageBreak/>
        <w:t>Mood</w:t>
      </w:r>
    </w:p>
    <w:p w14:paraId="2754778E" w14:textId="77777777" w:rsidR="00DF4395" w:rsidRPr="008279FA" w:rsidRDefault="00DF4395" w:rsidP="00DF4395">
      <w:pPr>
        <w:tabs>
          <w:tab w:val="left" w:pos="2254"/>
        </w:tabs>
        <w:jc w:val="center"/>
        <w:rPr>
          <w:rFonts w:ascii="Century Gothic" w:hAnsi="Century Gothic"/>
          <w:sz w:val="72"/>
          <w:szCs w:val="72"/>
        </w:rPr>
      </w:pPr>
    </w:p>
    <w:p w14:paraId="4D30FBB0" w14:textId="77777777" w:rsidR="00DF4395" w:rsidRPr="008279FA" w:rsidRDefault="00DF4395" w:rsidP="00DF4395">
      <w:pPr>
        <w:pStyle w:val="ListParagraph"/>
        <w:numPr>
          <w:ilvl w:val="0"/>
          <w:numId w:val="10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The feeling the reader gets from a piece of literature</w:t>
      </w:r>
    </w:p>
    <w:p w14:paraId="50052CB3" w14:textId="77777777" w:rsidR="00DF4395" w:rsidRPr="008279FA" w:rsidRDefault="00DF4395" w:rsidP="00DF4395">
      <w:pPr>
        <w:pStyle w:val="ListParagraph"/>
        <w:tabs>
          <w:tab w:val="left" w:pos="2254"/>
        </w:tabs>
        <w:rPr>
          <w:rFonts w:ascii="Century Gothic" w:hAnsi="Century Gothic"/>
          <w:sz w:val="72"/>
          <w:szCs w:val="72"/>
        </w:rPr>
      </w:pPr>
    </w:p>
    <w:p w14:paraId="192A1AED" w14:textId="77777777" w:rsidR="00560C81" w:rsidRDefault="00DF4395" w:rsidP="00560C81">
      <w:pPr>
        <w:pStyle w:val="ListParagraph"/>
        <w:numPr>
          <w:ilvl w:val="0"/>
          <w:numId w:val="10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Created through word ch</w:t>
      </w:r>
      <w:r w:rsidR="008F583C" w:rsidRPr="008279FA">
        <w:rPr>
          <w:rFonts w:ascii="Century Gothic" w:hAnsi="Century Gothic"/>
          <w:sz w:val="72"/>
          <w:szCs w:val="72"/>
        </w:rPr>
        <w:t>oice, imagery, dialogue, setting</w:t>
      </w:r>
      <w:r w:rsidRPr="008279FA">
        <w:rPr>
          <w:rFonts w:ascii="Century Gothic" w:hAnsi="Century Gothic"/>
          <w:sz w:val="72"/>
          <w:szCs w:val="72"/>
        </w:rPr>
        <w:t xml:space="preserve"> and plot</w:t>
      </w:r>
    </w:p>
    <w:p w14:paraId="3ABC2EDE" w14:textId="7F57C4B2" w:rsidR="008F583C" w:rsidRPr="00560C81" w:rsidRDefault="008F583C" w:rsidP="00560C81">
      <w:pPr>
        <w:tabs>
          <w:tab w:val="left" w:pos="2254"/>
        </w:tabs>
        <w:jc w:val="center"/>
        <w:rPr>
          <w:rFonts w:ascii="Century Gothic" w:hAnsi="Century Gothic"/>
          <w:sz w:val="72"/>
          <w:szCs w:val="72"/>
        </w:rPr>
      </w:pPr>
      <w:r w:rsidRPr="00560C81">
        <w:rPr>
          <w:rFonts w:ascii="Century Gothic" w:hAnsi="Century Gothic"/>
          <w:sz w:val="144"/>
          <w:szCs w:val="144"/>
        </w:rPr>
        <w:lastRenderedPageBreak/>
        <w:t>Conflict</w:t>
      </w:r>
    </w:p>
    <w:p w14:paraId="774DEC97" w14:textId="64684275" w:rsidR="008F583C" w:rsidRPr="00560C81" w:rsidRDefault="00EB5875" w:rsidP="008F583C">
      <w:pPr>
        <w:tabs>
          <w:tab w:val="left" w:pos="2254"/>
        </w:tabs>
        <w:jc w:val="center"/>
        <w:rPr>
          <w:rFonts w:ascii="Century Gothic" w:hAnsi="Century Gothic"/>
          <w:sz w:val="40"/>
          <w:szCs w:val="40"/>
        </w:rPr>
      </w:pPr>
      <w:r w:rsidRPr="00560C81">
        <w:rPr>
          <w:rFonts w:ascii="Century Gothic" w:hAnsi="Century Gothic"/>
          <w:sz w:val="40"/>
          <w:szCs w:val="40"/>
        </w:rPr>
        <w:t>EXTERNAL CONFLICT</w:t>
      </w:r>
    </w:p>
    <w:p w14:paraId="04579A62" w14:textId="77777777" w:rsidR="008F583C" w:rsidRPr="00560C81" w:rsidRDefault="008F583C" w:rsidP="008F583C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40"/>
          <w:szCs w:val="40"/>
        </w:rPr>
      </w:pPr>
    </w:p>
    <w:p w14:paraId="037A6202" w14:textId="77777777" w:rsidR="008F583C" w:rsidRPr="00560C81" w:rsidRDefault="008F583C" w:rsidP="008F583C">
      <w:pPr>
        <w:pStyle w:val="ListParagraph"/>
        <w:numPr>
          <w:ilvl w:val="0"/>
          <w:numId w:val="11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560C81">
        <w:rPr>
          <w:rFonts w:ascii="Century Gothic" w:hAnsi="Century Gothic"/>
          <w:sz w:val="40"/>
          <w:szCs w:val="40"/>
        </w:rPr>
        <w:t>Man vs man:  one character struggles against another character</w:t>
      </w:r>
    </w:p>
    <w:p w14:paraId="090E91AA" w14:textId="77777777" w:rsidR="008F583C" w:rsidRPr="00560C81" w:rsidRDefault="008F583C" w:rsidP="008F583C">
      <w:pPr>
        <w:pStyle w:val="ListParagraph"/>
        <w:numPr>
          <w:ilvl w:val="0"/>
          <w:numId w:val="11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560C81">
        <w:rPr>
          <w:rFonts w:ascii="Century Gothic" w:hAnsi="Century Gothic"/>
          <w:sz w:val="40"/>
          <w:szCs w:val="40"/>
        </w:rPr>
        <w:t>Man vs. nature: one character struggles against the elements or animals</w:t>
      </w:r>
    </w:p>
    <w:p w14:paraId="0EF6DD4F" w14:textId="77777777" w:rsidR="008F583C" w:rsidRPr="00560C81" w:rsidRDefault="008F583C" w:rsidP="008F583C">
      <w:pPr>
        <w:pStyle w:val="ListParagraph"/>
        <w:numPr>
          <w:ilvl w:val="0"/>
          <w:numId w:val="11"/>
        </w:numPr>
        <w:tabs>
          <w:tab w:val="left" w:pos="2254"/>
        </w:tabs>
        <w:rPr>
          <w:rFonts w:ascii="Century Gothic" w:hAnsi="Century Gothic"/>
          <w:sz w:val="40"/>
          <w:szCs w:val="40"/>
        </w:rPr>
      </w:pPr>
      <w:r w:rsidRPr="00560C81">
        <w:rPr>
          <w:rFonts w:ascii="Century Gothic" w:hAnsi="Century Gothic"/>
          <w:sz w:val="40"/>
          <w:szCs w:val="40"/>
        </w:rPr>
        <w:t>Man vs. society: one character struggles against a government, ruler, or cultural norms</w:t>
      </w:r>
    </w:p>
    <w:p w14:paraId="322B3716" w14:textId="77777777" w:rsidR="008F583C" w:rsidRPr="00560C81" w:rsidRDefault="008F583C" w:rsidP="008F583C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40"/>
          <w:szCs w:val="40"/>
        </w:rPr>
      </w:pPr>
    </w:p>
    <w:p w14:paraId="1B54754D" w14:textId="169B0F04" w:rsidR="008F583C" w:rsidRPr="00560C81" w:rsidRDefault="008F583C" w:rsidP="008F583C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40"/>
          <w:szCs w:val="40"/>
        </w:rPr>
      </w:pPr>
      <w:r w:rsidRPr="00560C81">
        <w:rPr>
          <w:rFonts w:ascii="Century Gothic" w:hAnsi="Century Gothic"/>
          <w:sz w:val="40"/>
          <w:szCs w:val="40"/>
        </w:rPr>
        <w:t>INTERNAL CONFLICT</w:t>
      </w:r>
    </w:p>
    <w:p w14:paraId="559BD2CF" w14:textId="77777777" w:rsidR="008F583C" w:rsidRPr="00560C81" w:rsidRDefault="008F583C" w:rsidP="008F583C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40"/>
          <w:szCs w:val="40"/>
        </w:rPr>
      </w:pPr>
    </w:p>
    <w:p w14:paraId="7CCF277F" w14:textId="2953A597" w:rsidR="008F583C" w:rsidRPr="008279FA" w:rsidRDefault="008F583C" w:rsidP="008F583C">
      <w:pPr>
        <w:pStyle w:val="ListParagraph"/>
        <w:numPr>
          <w:ilvl w:val="0"/>
          <w:numId w:val="12"/>
        </w:numPr>
        <w:tabs>
          <w:tab w:val="left" w:pos="2254"/>
        </w:tabs>
        <w:rPr>
          <w:rFonts w:ascii="Century Gothic" w:hAnsi="Century Gothic"/>
          <w:sz w:val="50"/>
          <w:szCs w:val="50"/>
        </w:rPr>
      </w:pPr>
      <w:r w:rsidRPr="00560C81">
        <w:rPr>
          <w:rFonts w:ascii="Century Gothic" w:hAnsi="Century Gothic"/>
          <w:sz w:val="40"/>
          <w:szCs w:val="40"/>
        </w:rPr>
        <w:t xml:space="preserve">Man vs. self: one character struggles with a flaw or problem within himself </w:t>
      </w:r>
    </w:p>
    <w:p w14:paraId="14FFDA6D" w14:textId="55B26C29" w:rsidR="008F583C" w:rsidRPr="008279FA" w:rsidRDefault="00827C50" w:rsidP="00827C50">
      <w:pPr>
        <w:pStyle w:val="ListParagraph"/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lastRenderedPageBreak/>
        <w:t>Symbolism</w:t>
      </w:r>
    </w:p>
    <w:p w14:paraId="296710B6" w14:textId="77777777" w:rsidR="00AA3233" w:rsidRPr="008279FA" w:rsidRDefault="00AA3233" w:rsidP="00DF4395">
      <w:pPr>
        <w:tabs>
          <w:tab w:val="left" w:pos="2254"/>
        </w:tabs>
        <w:jc w:val="center"/>
        <w:rPr>
          <w:rFonts w:ascii="Century Gothic" w:hAnsi="Century Gothic"/>
          <w:sz w:val="50"/>
          <w:szCs w:val="50"/>
        </w:rPr>
      </w:pPr>
    </w:p>
    <w:p w14:paraId="4BBA06EB" w14:textId="2D961314" w:rsidR="00EB5875" w:rsidRPr="00560C81" w:rsidRDefault="00EB5875" w:rsidP="00560C81">
      <w:pPr>
        <w:pStyle w:val="ListParagraph"/>
        <w:numPr>
          <w:ilvl w:val="0"/>
          <w:numId w:val="14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An object that on one level is itself, but that has another meaning as well</w:t>
      </w:r>
    </w:p>
    <w:p w14:paraId="0F7BADF4" w14:textId="6B43AA31" w:rsidR="00EB5875" w:rsidRPr="008279FA" w:rsidRDefault="00EB5875" w:rsidP="00EB5875">
      <w:pPr>
        <w:pStyle w:val="ListParagraph"/>
        <w:numPr>
          <w:ilvl w:val="0"/>
          <w:numId w:val="14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Example: An American flag is cloth with stripes and stars, but it also represents freedom</w:t>
      </w:r>
      <w:r w:rsidR="009C3C10">
        <w:rPr>
          <w:rFonts w:ascii="Century Gothic" w:hAnsi="Century Gothic"/>
          <w:sz w:val="72"/>
          <w:szCs w:val="72"/>
        </w:rPr>
        <w:t>.</w:t>
      </w:r>
    </w:p>
    <w:p w14:paraId="596E196A" w14:textId="77777777" w:rsidR="00EB5875" w:rsidRPr="008279FA" w:rsidRDefault="00EB5875" w:rsidP="00EB5875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68665EBF" w14:textId="77777777" w:rsidR="00D41EE6" w:rsidRPr="008279FA" w:rsidRDefault="00D41EE6" w:rsidP="00EB5875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3A4DB8B4" w14:textId="2A1A25B4" w:rsidR="00D41EE6" w:rsidRPr="00560C81" w:rsidRDefault="00D41EE6" w:rsidP="00D41EE6">
      <w:pPr>
        <w:tabs>
          <w:tab w:val="left" w:pos="2254"/>
        </w:tabs>
        <w:jc w:val="center"/>
        <w:rPr>
          <w:rFonts w:ascii="Century Gothic" w:hAnsi="Century Gothic"/>
          <w:sz w:val="144"/>
          <w:szCs w:val="144"/>
        </w:rPr>
      </w:pPr>
      <w:r w:rsidRPr="00560C81">
        <w:rPr>
          <w:rFonts w:ascii="Century Gothic" w:hAnsi="Century Gothic"/>
          <w:sz w:val="144"/>
          <w:szCs w:val="144"/>
        </w:rPr>
        <w:t>Foreshadowing</w:t>
      </w:r>
    </w:p>
    <w:p w14:paraId="6646182B" w14:textId="77777777" w:rsidR="00D41EE6" w:rsidRPr="008279FA" w:rsidRDefault="00D41EE6" w:rsidP="00D41EE6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79757939" w14:textId="77777777" w:rsidR="00D41EE6" w:rsidRPr="008279FA" w:rsidRDefault="00D41EE6" w:rsidP="00D41EE6">
      <w:pPr>
        <w:pStyle w:val="ListParagraph"/>
        <w:numPr>
          <w:ilvl w:val="0"/>
          <w:numId w:val="15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Clues or hints about something that is going to happen later in the story</w:t>
      </w:r>
    </w:p>
    <w:p w14:paraId="29A0633A" w14:textId="77777777" w:rsidR="00D41EE6" w:rsidRPr="008279FA" w:rsidRDefault="00D41EE6" w:rsidP="00D41EE6">
      <w:pPr>
        <w:pStyle w:val="ListParagraph"/>
        <w:tabs>
          <w:tab w:val="left" w:pos="2254"/>
        </w:tabs>
        <w:rPr>
          <w:rFonts w:ascii="Century Gothic" w:hAnsi="Century Gothic"/>
          <w:sz w:val="72"/>
          <w:szCs w:val="72"/>
        </w:rPr>
      </w:pPr>
    </w:p>
    <w:p w14:paraId="2AB87319" w14:textId="77777777" w:rsidR="00D41EE6" w:rsidRPr="008279FA" w:rsidRDefault="00D41EE6" w:rsidP="00D41EE6">
      <w:pPr>
        <w:pStyle w:val="ListParagraph"/>
        <w:numPr>
          <w:ilvl w:val="0"/>
          <w:numId w:val="15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Used to build suspense</w:t>
      </w:r>
    </w:p>
    <w:p w14:paraId="48253C70" w14:textId="77777777" w:rsidR="00D41EE6" w:rsidRPr="008279FA" w:rsidRDefault="00D41EE6" w:rsidP="00D41EE6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0E9333A3" w14:textId="71B5AB37" w:rsidR="00D41EE6" w:rsidRPr="008279FA" w:rsidRDefault="008928F6" w:rsidP="00560C81">
      <w:pPr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lastRenderedPageBreak/>
        <w:t>Theme</w:t>
      </w:r>
    </w:p>
    <w:p w14:paraId="0AD03CB5" w14:textId="77777777" w:rsidR="008928F6" w:rsidRPr="008279FA" w:rsidRDefault="008928F6" w:rsidP="008928F6">
      <w:pPr>
        <w:tabs>
          <w:tab w:val="left" w:pos="2254"/>
        </w:tabs>
        <w:jc w:val="center"/>
        <w:rPr>
          <w:rFonts w:ascii="Century Gothic" w:hAnsi="Century Gothic"/>
          <w:sz w:val="50"/>
          <w:szCs w:val="50"/>
        </w:rPr>
      </w:pPr>
    </w:p>
    <w:p w14:paraId="7736814C" w14:textId="77777777" w:rsidR="008928F6" w:rsidRPr="008279FA" w:rsidRDefault="008928F6" w:rsidP="008928F6">
      <w:pPr>
        <w:pStyle w:val="ListParagraph"/>
        <w:numPr>
          <w:ilvl w:val="0"/>
          <w:numId w:val="16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A story’s main message or moral</w:t>
      </w:r>
    </w:p>
    <w:p w14:paraId="43C0F3C4" w14:textId="77777777" w:rsidR="008928F6" w:rsidRPr="008279FA" w:rsidRDefault="008928F6" w:rsidP="008928F6">
      <w:pPr>
        <w:pStyle w:val="ListParagraph"/>
        <w:tabs>
          <w:tab w:val="left" w:pos="2254"/>
        </w:tabs>
        <w:rPr>
          <w:rFonts w:ascii="Century Gothic" w:hAnsi="Century Gothic"/>
          <w:sz w:val="72"/>
          <w:szCs w:val="72"/>
        </w:rPr>
      </w:pPr>
    </w:p>
    <w:p w14:paraId="010B2DB6" w14:textId="77777777" w:rsidR="008928F6" w:rsidRPr="008279FA" w:rsidRDefault="008928F6" w:rsidP="008928F6">
      <w:pPr>
        <w:pStyle w:val="ListParagraph"/>
        <w:numPr>
          <w:ilvl w:val="0"/>
          <w:numId w:val="16"/>
        </w:numPr>
        <w:tabs>
          <w:tab w:val="left" w:pos="2254"/>
        </w:tabs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>Not one word (war), but a sentence (war causes suffering to children)</w:t>
      </w:r>
    </w:p>
    <w:p w14:paraId="61765769" w14:textId="77777777" w:rsidR="008928F6" w:rsidRPr="008279FA" w:rsidRDefault="008928F6" w:rsidP="008928F6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3F6D8A8B" w14:textId="77777777" w:rsidR="00B209E1" w:rsidRPr="008279FA" w:rsidRDefault="00B209E1" w:rsidP="008928F6">
      <w:pPr>
        <w:tabs>
          <w:tab w:val="left" w:pos="2254"/>
        </w:tabs>
        <w:rPr>
          <w:rFonts w:ascii="Century Gothic" w:hAnsi="Century Gothic"/>
          <w:sz w:val="50"/>
          <w:szCs w:val="50"/>
        </w:rPr>
      </w:pPr>
    </w:p>
    <w:p w14:paraId="5E43A697" w14:textId="4FE5FA29" w:rsidR="00B209E1" w:rsidRPr="008279FA" w:rsidRDefault="00C0328E" w:rsidP="00560C81">
      <w:pPr>
        <w:tabs>
          <w:tab w:val="left" w:pos="2254"/>
        </w:tabs>
        <w:jc w:val="center"/>
        <w:rPr>
          <w:rFonts w:ascii="Century Gothic" w:hAnsi="Century Gothic"/>
          <w:sz w:val="200"/>
          <w:szCs w:val="200"/>
        </w:rPr>
      </w:pPr>
      <w:r w:rsidRPr="008279FA">
        <w:rPr>
          <w:rFonts w:ascii="Century Gothic" w:hAnsi="Century Gothic"/>
          <w:sz w:val="200"/>
          <w:szCs w:val="200"/>
        </w:rPr>
        <w:t>Setting</w:t>
      </w:r>
    </w:p>
    <w:p w14:paraId="44BACBDD" w14:textId="77777777" w:rsidR="00C0328E" w:rsidRPr="008279FA" w:rsidRDefault="00C0328E" w:rsidP="00C0328E">
      <w:pPr>
        <w:tabs>
          <w:tab w:val="left" w:pos="2254"/>
        </w:tabs>
        <w:jc w:val="center"/>
        <w:rPr>
          <w:rFonts w:ascii="Century Gothic" w:hAnsi="Century Gothic"/>
          <w:sz w:val="50"/>
          <w:szCs w:val="50"/>
        </w:rPr>
      </w:pPr>
    </w:p>
    <w:p w14:paraId="78522254" w14:textId="77777777" w:rsidR="00560C81" w:rsidRDefault="00C0328E" w:rsidP="00560C81">
      <w:pPr>
        <w:pStyle w:val="ListParagraph"/>
        <w:numPr>
          <w:ilvl w:val="0"/>
          <w:numId w:val="17"/>
        </w:numPr>
        <w:rPr>
          <w:rFonts w:ascii="Century Gothic" w:hAnsi="Century Gothic"/>
          <w:sz w:val="72"/>
          <w:szCs w:val="72"/>
        </w:rPr>
      </w:pPr>
      <w:r w:rsidRPr="008279FA">
        <w:rPr>
          <w:rFonts w:ascii="Century Gothic" w:hAnsi="Century Gothic"/>
          <w:sz w:val="72"/>
          <w:szCs w:val="72"/>
        </w:rPr>
        <w:t xml:space="preserve">The environment in which a story takes place, including the time period, the location, and the physical characteristics of the surroundings. </w:t>
      </w:r>
    </w:p>
    <w:p w14:paraId="0BDC263A" w14:textId="01FBDED0" w:rsidR="00337CA4" w:rsidRPr="00560C81" w:rsidRDefault="00337CA4" w:rsidP="00560C81">
      <w:pPr>
        <w:pStyle w:val="ListParagraph"/>
        <w:jc w:val="center"/>
        <w:rPr>
          <w:rFonts w:ascii="Century Gothic" w:hAnsi="Century Gothic"/>
          <w:sz w:val="72"/>
          <w:szCs w:val="72"/>
        </w:rPr>
      </w:pPr>
      <w:r w:rsidRPr="00560C81">
        <w:rPr>
          <w:rFonts w:ascii="Century Gothic" w:hAnsi="Century Gothic"/>
          <w:sz w:val="200"/>
          <w:szCs w:val="200"/>
        </w:rPr>
        <w:lastRenderedPageBreak/>
        <w:t>Dialect</w:t>
      </w:r>
    </w:p>
    <w:p w14:paraId="17B334A6" w14:textId="77777777" w:rsidR="00337CA4" w:rsidRPr="008279FA" w:rsidRDefault="00337CA4" w:rsidP="00337CA4">
      <w:pPr>
        <w:tabs>
          <w:tab w:val="left" w:pos="2254"/>
        </w:tabs>
        <w:jc w:val="center"/>
        <w:rPr>
          <w:rFonts w:ascii="Century Gothic" w:hAnsi="Century Gothic"/>
          <w:sz w:val="72"/>
          <w:szCs w:val="72"/>
        </w:rPr>
      </w:pPr>
    </w:p>
    <w:p w14:paraId="0E912489" w14:textId="77777777" w:rsidR="00337CA4" w:rsidRPr="00560C81" w:rsidRDefault="00337CA4" w:rsidP="00337CA4">
      <w:pPr>
        <w:pStyle w:val="ListParagraph"/>
        <w:numPr>
          <w:ilvl w:val="0"/>
          <w:numId w:val="18"/>
        </w:numPr>
        <w:tabs>
          <w:tab w:val="left" w:pos="2254"/>
        </w:tabs>
        <w:rPr>
          <w:rFonts w:ascii="Century Gothic" w:hAnsi="Century Gothic"/>
          <w:sz w:val="56"/>
          <w:szCs w:val="56"/>
        </w:rPr>
      </w:pPr>
      <w:r w:rsidRPr="00560C81">
        <w:rPr>
          <w:rFonts w:ascii="Century Gothic" w:hAnsi="Century Gothic"/>
          <w:sz w:val="56"/>
          <w:szCs w:val="56"/>
        </w:rPr>
        <w:t>The language of a particular district, class, or group of persons.</w:t>
      </w:r>
    </w:p>
    <w:p w14:paraId="588534C8" w14:textId="77777777" w:rsidR="00337CA4" w:rsidRPr="00560C81" w:rsidRDefault="00337CA4" w:rsidP="00337CA4">
      <w:pPr>
        <w:tabs>
          <w:tab w:val="left" w:pos="2254"/>
        </w:tabs>
        <w:rPr>
          <w:rFonts w:ascii="Century Gothic" w:hAnsi="Century Gothic"/>
          <w:sz w:val="56"/>
          <w:szCs w:val="56"/>
        </w:rPr>
      </w:pPr>
    </w:p>
    <w:p w14:paraId="71334FB1" w14:textId="2169B309" w:rsidR="009D1E9C" w:rsidRDefault="00337CA4" w:rsidP="00337CA4">
      <w:pPr>
        <w:pStyle w:val="ListParagraph"/>
        <w:numPr>
          <w:ilvl w:val="0"/>
          <w:numId w:val="18"/>
        </w:numPr>
        <w:tabs>
          <w:tab w:val="left" w:pos="2254"/>
        </w:tabs>
        <w:rPr>
          <w:rFonts w:ascii="Century Gothic" w:hAnsi="Century Gothic"/>
          <w:sz w:val="56"/>
          <w:szCs w:val="56"/>
        </w:rPr>
      </w:pPr>
      <w:r w:rsidRPr="00560C81">
        <w:rPr>
          <w:rFonts w:ascii="Century Gothic" w:hAnsi="Century Gothic"/>
          <w:sz w:val="56"/>
          <w:szCs w:val="56"/>
        </w:rPr>
        <w:t>Dialect is a major technique of characterization that reveals the social or geographic status of a character.</w:t>
      </w:r>
    </w:p>
    <w:p w14:paraId="6F0611F2" w14:textId="77777777" w:rsidR="009D1E9C" w:rsidRDefault="009D1E9C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</w:p>
    <w:p w14:paraId="3314E98F" w14:textId="6D00D0ED" w:rsidR="009D1E9C" w:rsidRPr="009D1E9C" w:rsidRDefault="009D1E9C" w:rsidP="009D1E9C">
      <w:pPr>
        <w:pStyle w:val="ListParagraph"/>
        <w:jc w:val="center"/>
        <w:rPr>
          <w:rFonts w:ascii="Century Gothic" w:hAnsi="Century Gothic"/>
          <w:sz w:val="150"/>
          <w:szCs w:val="150"/>
        </w:rPr>
      </w:pPr>
      <w:r w:rsidRPr="009D1E9C">
        <w:rPr>
          <w:rFonts w:ascii="Century Gothic" w:hAnsi="Century Gothic"/>
          <w:sz w:val="150"/>
          <w:szCs w:val="150"/>
        </w:rPr>
        <w:lastRenderedPageBreak/>
        <w:t>Characterization</w:t>
      </w:r>
    </w:p>
    <w:p w14:paraId="3259283E" w14:textId="77777777" w:rsidR="00337CA4" w:rsidRPr="00560C81" w:rsidRDefault="00337CA4" w:rsidP="009D1E9C">
      <w:pPr>
        <w:pStyle w:val="ListParagraph"/>
        <w:tabs>
          <w:tab w:val="left" w:pos="2254"/>
        </w:tabs>
        <w:rPr>
          <w:rFonts w:ascii="Century Gothic" w:hAnsi="Century Gothic"/>
          <w:sz w:val="56"/>
          <w:szCs w:val="56"/>
        </w:rPr>
      </w:pPr>
    </w:p>
    <w:p w14:paraId="40002DBC" w14:textId="69773E67" w:rsidR="00337CA4" w:rsidRPr="00465224" w:rsidRDefault="009D1E9C" w:rsidP="00465224">
      <w:pPr>
        <w:pStyle w:val="ListParagraph"/>
        <w:numPr>
          <w:ilvl w:val="0"/>
          <w:numId w:val="19"/>
        </w:numPr>
        <w:tabs>
          <w:tab w:val="left" w:pos="2254"/>
        </w:tabs>
        <w:rPr>
          <w:rFonts w:ascii="Century Gothic" w:hAnsi="Century Gothic"/>
          <w:sz w:val="56"/>
          <w:szCs w:val="56"/>
        </w:rPr>
      </w:pPr>
      <w:r w:rsidRPr="00465224">
        <w:rPr>
          <w:rFonts w:ascii="Century Gothic" w:hAnsi="Century Gothic"/>
          <w:sz w:val="56"/>
          <w:szCs w:val="56"/>
        </w:rPr>
        <w:t xml:space="preserve">Describing </w:t>
      </w:r>
      <w:r w:rsidR="00491FD1">
        <w:rPr>
          <w:rFonts w:ascii="Century Gothic" w:hAnsi="Century Gothic"/>
          <w:sz w:val="56"/>
          <w:szCs w:val="56"/>
        </w:rPr>
        <w:t xml:space="preserve">a character based on qualities </w:t>
      </w:r>
      <w:bookmarkStart w:id="0" w:name="_GoBack"/>
      <w:bookmarkEnd w:id="0"/>
      <w:r w:rsidRPr="00465224">
        <w:rPr>
          <w:rFonts w:ascii="Century Gothic" w:hAnsi="Century Gothic"/>
          <w:sz w:val="56"/>
          <w:szCs w:val="56"/>
        </w:rPr>
        <w:t xml:space="preserve">such as </w:t>
      </w:r>
      <w:r w:rsidRPr="00465224">
        <w:rPr>
          <w:rFonts w:ascii="Century Gothic" w:hAnsi="Century Gothic"/>
          <w:b/>
          <w:sz w:val="56"/>
          <w:szCs w:val="56"/>
        </w:rPr>
        <w:t>speech</w:t>
      </w:r>
      <w:r w:rsidRPr="00465224">
        <w:rPr>
          <w:rFonts w:ascii="Century Gothic" w:hAnsi="Century Gothic"/>
          <w:sz w:val="56"/>
          <w:szCs w:val="56"/>
        </w:rPr>
        <w:t xml:space="preserve"> </w:t>
      </w:r>
      <w:r w:rsidRPr="00465224">
        <w:rPr>
          <w:rFonts w:ascii="Century Gothic" w:hAnsi="Century Gothic"/>
          <w:b/>
          <w:sz w:val="56"/>
          <w:szCs w:val="56"/>
        </w:rPr>
        <w:t>(dialogue)</w:t>
      </w:r>
      <w:r w:rsidRPr="00465224">
        <w:rPr>
          <w:rFonts w:ascii="Century Gothic" w:hAnsi="Century Gothic"/>
          <w:sz w:val="56"/>
          <w:szCs w:val="56"/>
        </w:rPr>
        <w:t xml:space="preserve">, </w:t>
      </w:r>
      <w:r w:rsidRPr="00465224">
        <w:rPr>
          <w:rFonts w:ascii="Century Gothic" w:hAnsi="Century Gothic"/>
          <w:b/>
          <w:sz w:val="56"/>
          <w:szCs w:val="56"/>
        </w:rPr>
        <w:t>thoughts</w:t>
      </w:r>
      <w:r w:rsidRPr="00465224">
        <w:rPr>
          <w:rFonts w:ascii="Century Gothic" w:hAnsi="Century Gothic"/>
          <w:sz w:val="56"/>
          <w:szCs w:val="56"/>
        </w:rPr>
        <w:t xml:space="preserve">, </w:t>
      </w:r>
      <w:r w:rsidRPr="00465224">
        <w:rPr>
          <w:rFonts w:ascii="Century Gothic" w:hAnsi="Century Gothic"/>
          <w:b/>
          <w:sz w:val="56"/>
          <w:szCs w:val="56"/>
        </w:rPr>
        <w:t>actions</w:t>
      </w:r>
      <w:r w:rsidRPr="00465224">
        <w:rPr>
          <w:rFonts w:ascii="Century Gothic" w:hAnsi="Century Gothic"/>
          <w:sz w:val="56"/>
          <w:szCs w:val="56"/>
        </w:rPr>
        <w:t xml:space="preserve">, and </w:t>
      </w:r>
      <w:r w:rsidRPr="00465224">
        <w:rPr>
          <w:rFonts w:ascii="Century Gothic" w:hAnsi="Century Gothic"/>
          <w:b/>
          <w:sz w:val="56"/>
          <w:szCs w:val="56"/>
        </w:rPr>
        <w:t>appearance</w:t>
      </w:r>
      <w:r w:rsidRPr="00465224">
        <w:rPr>
          <w:rFonts w:ascii="Century Gothic" w:hAnsi="Century Gothic"/>
          <w:sz w:val="56"/>
          <w:szCs w:val="56"/>
        </w:rPr>
        <w:t xml:space="preserve">. </w:t>
      </w:r>
    </w:p>
    <w:sectPr w:rsidR="00337CA4" w:rsidRPr="00465224" w:rsidSect="0006719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ED"/>
    <w:multiLevelType w:val="hybridMultilevel"/>
    <w:tmpl w:val="E98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91F"/>
    <w:multiLevelType w:val="hybridMultilevel"/>
    <w:tmpl w:val="C0CA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ACC"/>
    <w:multiLevelType w:val="hybridMultilevel"/>
    <w:tmpl w:val="8E7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3DD"/>
    <w:multiLevelType w:val="hybridMultilevel"/>
    <w:tmpl w:val="07C8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8CA"/>
    <w:multiLevelType w:val="hybridMultilevel"/>
    <w:tmpl w:val="EC2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5965"/>
    <w:multiLevelType w:val="hybridMultilevel"/>
    <w:tmpl w:val="9DB0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6BB2"/>
    <w:multiLevelType w:val="hybridMultilevel"/>
    <w:tmpl w:val="C89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6864"/>
    <w:multiLevelType w:val="hybridMultilevel"/>
    <w:tmpl w:val="2558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22A"/>
    <w:multiLevelType w:val="hybridMultilevel"/>
    <w:tmpl w:val="EDD2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990"/>
    <w:multiLevelType w:val="hybridMultilevel"/>
    <w:tmpl w:val="10E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21A5"/>
    <w:multiLevelType w:val="hybridMultilevel"/>
    <w:tmpl w:val="EB280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A11BC"/>
    <w:multiLevelType w:val="hybridMultilevel"/>
    <w:tmpl w:val="3B76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457"/>
    <w:multiLevelType w:val="hybridMultilevel"/>
    <w:tmpl w:val="E212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29F6"/>
    <w:multiLevelType w:val="hybridMultilevel"/>
    <w:tmpl w:val="DD4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1419"/>
    <w:multiLevelType w:val="hybridMultilevel"/>
    <w:tmpl w:val="6C58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1AD7"/>
    <w:multiLevelType w:val="hybridMultilevel"/>
    <w:tmpl w:val="CD5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29F9"/>
    <w:multiLevelType w:val="hybridMultilevel"/>
    <w:tmpl w:val="D43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4D69"/>
    <w:multiLevelType w:val="hybridMultilevel"/>
    <w:tmpl w:val="0D5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3266B"/>
    <w:multiLevelType w:val="hybridMultilevel"/>
    <w:tmpl w:val="073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91"/>
    <w:rsid w:val="00067191"/>
    <w:rsid w:val="00337CA4"/>
    <w:rsid w:val="00465224"/>
    <w:rsid w:val="00491FD1"/>
    <w:rsid w:val="00527458"/>
    <w:rsid w:val="00560C81"/>
    <w:rsid w:val="00694CBF"/>
    <w:rsid w:val="008279FA"/>
    <w:rsid w:val="00827C50"/>
    <w:rsid w:val="008928F6"/>
    <w:rsid w:val="008F583C"/>
    <w:rsid w:val="009C3C10"/>
    <w:rsid w:val="009D1E9C"/>
    <w:rsid w:val="009E7FD4"/>
    <w:rsid w:val="00AA3233"/>
    <w:rsid w:val="00AB24E5"/>
    <w:rsid w:val="00B209E1"/>
    <w:rsid w:val="00B26504"/>
    <w:rsid w:val="00C0328E"/>
    <w:rsid w:val="00D41EE6"/>
    <w:rsid w:val="00DF4395"/>
    <w:rsid w:val="00EB5875"/>
    <w:rsid w:val="00EC7825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57FE2"/>
  <w14:defaultImageDpi w14:val="300"/>
  <w15:docId w15:val="{646BBEB7-4008-4D14-94DB-A1D5F408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22</cp:revision>
  <cp:lastPrinted>2016-08-03T11:21:00Z</cp:lastPrinted>
  <dcterms:created xsi:type="dcterms:W3CDTF">2015-04-01T02:03:00Z</dcterms:created>
  <dcterms:modified xsi:type="dcterms:W3CDTF">2016-08-03T11:22:00Z</dcterms:modified>
</cp:coreProperties>
</file>